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67E" w:rsidRDefault="0060767E" w:rsidP="0060767E">
      <w:pPr>
        <w:pStyle w:val="Pa10"/>
        <w:spacing w:after="280"/>
        <w:rPr>
          <w:rFonts w:asciiTheme="minorHAnsi" w:hAnsiTheme="minorHAnsi" w:cs="NaomiSans EFN Bold"/>
          <w:b/>
          <w:color w:val="000000"/>
        </w:rPr>
      </w:pPr>
      <w:r>
        <w:rPr>
          <w:rFonts w:asciiTheme="minorHAnsi" w:hAnsiTheme="minorHAnsi" w:cs="NaomiSans EFN Bold"/>
          <w:b/>
          <w:color w:val="000000"/>
        </w:rPr>
        <w:t>JĘZYK POLSKI KLASA VIII  nr 41 cz.2</w:t>
      </w:r>
    </w:p>
    <w:p w:rsidR="0060767E" w:rsidRPr="008922A0" w:rsidRDefault="0060767E" w:rsidP="0060767E">
      <w:pPr>
        <w:pStyle w:val="Pa10"/>
        <w:rPr>
          <w:rFonts w:asciiTheme="minorHAnsi" w:hAnsiTheme="minorHAnsi" w:cs="NaomiSans EFN Light"/>
          <w:b/>
          <w:color w:val="000000"/>
        </w:rPr>
      </w:pPr>
      <w:r>
        <w:rPr>
          <w:rFonts w:asciiTheme="minorHAnsi" w:hAnsiTheme="minorHAnsi" w:cs="NaomiSans EFN Bold"/>
          <w:b/>
          <w:color w:val="000000"/>
        </w:rPr>
        <w:t>I. Do</w:t>
      </w:r>
      <w:r w:rsidRPr="00B5015C">
        <w:rPr>
          <w:rFonts w:asciiTheme="minorHAnsi" w:hAnsiTheme="minorHAnsi" w:cs="NaomiSans EFN Light"/>
          <w:b/>
          <w:color w:val="000000"/>
        </w:rPr>
        <w:t>pisz w zeszycie</w:t>
      </w:r>
      <w:r>
        <w:rPr>
          <w:rFonts w:asciiTheme="minorHAnsi" w:hAnsiTheme="minorHAnsi" w:cs="NaomiSans EFN Light"/>
          <w:b/>
          <w:color w:val="000000"/>
        </w:rPr>
        <w:t xml:space="preserve"> nr do </w:t>
      </w:r>
      <w:r w:rsidRPr="00B5015C">
        <w:rPr>
          <w:rFonts w:asciiTheme="minorHAnsi" w:hAnsiTheme="minorHAnsi" w:cs="NaomiSans EFN Light"/>
          <w:b/>
          <w:color w:val="000000"/>
        </w:rPr>
        <w:t>temat</w:t>
      </w:r>
      <w:r>
        <w:rPr>
          <w:rFonts w:asciiTheme="minorHAnsi" w:hAnsiTheme="minorHAnsi" w:cs="NaomiSans EFN Light"/>
          <w:b/>
          <w:color w:val="000000"/>
        </w:rPr>
        <w:t>u</w:t>
      </w:r>
      <w:r w:rsidRPr="00B5015C">
        <w:rPr>
          <w:rFonts w:asciiTheme="minorHAnsi" w:hAnsiTheme="minorHAnsi" w:cs="NaomiSans EFN Light"/>
          <w:b/>
          <w:color w:val="000000"/>
        </w:rPr>
        <w:t xml:space="preserve"> lekcji</w:t>
      </w:r>
      <w:r>
        <w:rPr>
          <w:rFonts w:asciiTheme="minorHAnsi" w:hAnsiTheme="minorHAnsi" w:cs="NaomiSans EFN Light"/>
          <w:b/>
          <w:color w:val="000000"/>
        </w:rPr>
        <w:t>.</w:t>
      </w:r>
      <w:r w:rsidRPr="00B5015C">
        <w:rPr>
          <w:rFonts w:asciiTheme="minorHAnsi" w:hAnsiTheme="minorHAnsi" w:cs="NaomiSans EFN Light"/>
          <w:b/>
          <w:color w:val="000000"/>
        </w:rPr>
        <w:t xml:space="preserve"> </w:t>
      </w:r>
    </w:p>
    <w:p w:rsidR="0060767E" w:rsidRPr="00A002FE" w:rsidRDefault="0060767E" w:rsidP="0060767E">
      <w:pPr>
        <w:pStyle w:val="Pa0"/>
        <w:rPr>
          <w:rFonts w:asciiTheme="minorHAnsi" w:hAnsiTheme="minorHAnsi" w:cs="Tahoma"/>
          <w:b/>
          <w:color w:val="262626" w:themeColor="text1" w:themeTint="D9"/>
        </w:rPr>
      </w:pPr>
      <w:r w:rsidRPr="00A002FE">
        <w:rPr>
          <w:rFonts w:asciiTheme="minorHAnsi" w:hAnsiTheme="minorHAnsi" w:cs="Tahoma"/>
          <w:b/>
          <w:color w:val="000000"/>
        </w:rPr>
        <w:t xml:space="preserve">Temat: </w:t>
      </w:r>
      <w:r w:rsidRPr="00A002FE">
        <w:rPr>
          <w:rFonts w:asciiTheme="minorHAnsi" w:hAnsiTheme="minorHAnsi" w:cs="Tahoma"/>
          <w:b/>
          <w:color w:val="595959" w:themeColor="text1" w:themeTint="A6"/>
        </w:rPr>
        <w:t>Uczymy się pisać recenzję</w:t>
      </w:r>
    </w:p>
    <w:p w:rsidR="0060767E" w:rsidRDefault="0060767E" w:rsidP="0060767E">
      <w:pPr>
        <w:spacing w:after="0" w:line="240" w:lineRule="auto"/>
      </w:pPr>
    </w:p>
    <w:p w:rsidR="0060767E" w:rsidRDefault="0060767E" w:rsidP="0060767E">
      <w:pPr>
        <w:spacing w:after="0" w:line="240" w:lineRule="auto"/>
        <w:rPr>
          <w:rFonts w:cs="NaomiSans EFN Light"/>
          <w:b/>
          <w:color w:val="000000"/>
          <w:sz w:val="24"/>
          <w:szCs w:val="24"/>
        </w:rPr>
      </w:pPr>
      <w:r>
        <w:rPr>
          <w:rFonts w:cs="NaomiSans EFN Light"/>
          <w:b/>
          <w:color w:val="000000"/>
          <w:sz w:val="24"/>
          <w:szCs w:val="24"/>
        </w:rPr>
        <w:t>II. Poszukaj w dostępnych Ci źródłach (mogą być internetowe) przykładowych recenzji:</w:t>
      </w:r>
    </w:p>
    <w:p w:rsidR="0060767E" w:rsidRDefault="0060767E" w:rsidP="0060767E">
      <w:pPr>
        <w:pStyle w:val="Akapitzlist"/>
        <w:numPr>
          <w:ilvl w:val="0"/>
          <w:numId w:val="1"/>
        </w:numPr>
        <w:spacing w:after="0" w:line="240" w:lineRule="auto"/>
        <w:rPr>
          <w:rFonts w:cs="NaomiSans EFN Light"/>
          <w:b/>
          <w:color w:val="000000"/>
          <w:sz w:val="24"/>
          <w:szCs w:val="24"/>
        </w:rPr>
      </w:pPr>
      <w:r>
        <w:rPr>
          <w:rFonts w:cs="NaomiSans EFN Light"/>
          <w:b/>
          <w:color w:val="000000"/>
          <w:sz w:val="24"/>
          <w:szCs w:val="24"/>
        </w:rPr>
        <w:t>książki</w:t>
      </w:r>
    </w:p>
    <w:p w:rsidR="0060767E" w:rsidRDefault="0060767E" w:rsidP="0060767E">
      <w:pPr>
        <w:pStyle w:val="Akapitzlist"/>
        <w:numPr>
          <w:ilvl w:val="0"/>
          <w:numId w:val="1"/>
        </w:numPr>
        <w:spacing w:after="0" w:line="240" w:lineRule="auto"/>
        <w:rPr>
          <w:rFonts w:cs="NaomiSans EFN Light"/>
          <w:b/>
          <w:color w:val="000000"/>
          <w:sz w:val="24"/>
          <w:szCs w:val="24"/>
        </w:rPr>
      </w:pPr>
      <w:r>
        <w:rPr>
          <w:rFonts w:cs="NaomiSans EFN Light"/>
          <w:b/>
          <w:color w:val="000000"/>
          <w:sz w:val="24"/>
          <w:szCs w:val="24"/>
        </w:rPr>
        <w:t>gry komputerowej</w:t>
      </w:r>
    </w:p>
    <w:p w:rsidR="0060767E" w:rsidRDefault="0060767E" w:rsidP="0060767E">
      <w:pPr>
        <w:pStyle w:val="Akapitzlist"/>
        <w:numPr>
          <w:ilvl w:val="0"/>
          <w:numId w:val="1"/>
        </w:numPr>
        <w:spacing w:after="0" w:line="240" w:lineRule="auto"/>
        <w:rPr>
          <w:rFonts w:cs="NaomiSans EFN Light"/>
          <w:b/>
          <w:color w:val="000000"/>
          <w:sz w:val="24"/>
          <w:szCs w:val="24"/>
        </w:rPr>
      </w:pPr>
      <w:r>
        <w:rPr>
          <w:rFonts w:cs="NaomiSans EFN Light"/>
          <w:b/>
          <w:color w:val="000000"/>
          <w:sz w:val="24"/>
          <w:szCs w:val="24"/>
        </w:rPr>
        <w:t>płyty muzycznej</w:t>
      </w:r>
    </w:p>
    <w:p w:rsidR="0060767E" w:rsidRDefault="0060767E" w:rsidP="0060767E">
      <w:pPr>
        <w:pStyle w:val="Akapitzlist"/>
        <w:numPr>
          <w:ilvl w:val="0"/>
          <w:numId w:val="1"/>
        </w:numPr>
        <w:spacing w:after="0" w:line="240" w:lineRule="auto"/>
        <w:rPr>
          <w:rFonts w:cs="NaomiSans EFN Light"/>
          <w:b/>
          <w:color w:val="000000"/>
          <w:sz w:val="24"/>
          <w:szCs w:val="24"/>
        </w:rPr>
      </w:pPr>
      <w:r>
        <w:rPr>
          <w:rFonts w:cs="NaomiSans EFN Light"/>
          <w:b/>
          <w:color w:val="000000"/>
          <w:sz w:val="24"/>
          <w:szCs w:val="24"/>
        </w:rPr>
        <w:t>film</w:t>
      </w:r>
    </w:p>
    <w:p w:rsidR="0060767E" w:rsidRPr="0060767E" w:rsidRDefault="0060767E" w:rsidP="0060767E">
      <w:pPr>
        <w:pStyle w:val="Akapitzlist"/>
        <w:numPr>
          <w:ilvl w:val="0"/>
          <w:numId w:val="1"/>
        </w:numPr>
        <w:spacing w:after="0" w:line="240" w:lineRule="auto"/>
        <w:rPr>
          <w:rFonts w:cs="NaomiSans EFN Light"/>
          <w:b/>
          <w:color w:val="000000"/>
          <w:sz w:val="24"/>
          <w:szCs w:val="24"/>
        </w:rPr>
      </w:pPr>
      <w:r>
        <w:rPr>
          <w:rFonts w:cs="NaomiSans EFN Light"/>
          <w:b/>
          <w:color w:val="000000"/>
          <w:sz w:val="24"/>
          <w:szCs w:val="24"/>
        </w:rPr>
        <w:t>spektaklu teatralnego</w:t>
      </w:r>
    </w:p>
    <w:p w:rsidR="0060767E" w:rsidRDefault="0060767E" w:rsidP="0060767E">
      <w:pPr>
        <w:spacing w:after="0" w:line="240" w:lineRule="auto"/>
        <w:rPr>
          <w:rFonts w:cs="NaomiSans EFN Light"/>
          <w:b/>
          <w:color w:val="000000"/>
        </w:rPr>
      </w:pPr>
    </w:p>
    <w:p w:rsidR="0060767E" w:rsidRDefault="0060767E" w:rsidP="0060767E">
      <w:pPr>
        <w:spacing w:after="0" w:line="240" w:lineRule="auto"/>
        <w:rPr>
          <w:rFonts w:cs="NaomiSans EFN Light"/>
          <w:b/>
          <w:color w:val="000000"/>
        </w:rPr>
      </w:pPr>
    </w:p>
    <w:p w:rsidR="0060767E" w:rsidRPr="0060767E" w:rsidRDefault="0060767E" w:rsidP="0060767E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III. Następnie wybierz z zadań od 7 do 11 s. 211/podr</w:t>
      </w:r>
      <w:r w:rsidRPr="0060767E">
        <w:rPr>
          <w:b/>
          <w:sz w:val="24"/>
          <w:szCs w:val="24"/>
          <w:u w:val="single"/>
        </w:rPr>
        <w:t>.</w:t>
      </w:r>
      <w:r w:rsidRPr="0060767E">
        <w:rPr>
          <w:b/>
          <w:color w:val="FF0000"/>
          <w:sz w:val="24"/>
          <w:szCs w:val="24"/>
          <w:u w:val="single"/>
        </w:rPr>
        <w:t xml:space="preserve"> 2 zadania</w:t>
      </w:r>
      <w:r>
        <w:rPr>
          <w:b/>
          <w:sz w:val="24"/>
          <w:szCs w:val="24"/>
        </w:rPr>
        <w:t xml:space="preserve"> i wykonaj je pisemnie w zeszycie.</w:t>
      </w:r>
    </w:p>
    <w:p w:rsidR="0060767E" w:rsidRPr="00C25339" w:rsidRDefault="0060767E" w:rsidP="0060767E">
      <w:pPr>
        <w:rPr>
          <w:color w:val="002060"/>
          <w:sz w:val="24"/>
          <w:szCs w:val="24"/>
        </w:rPr>
      </w:pPr>
      <w:r>
        <w:rPr>
          <w:noProof/>
          <w:color w:val="002060"/>
          <w:sz w:val="24"/>
          <w:szCs w:val="24"/>
          <w:lang w:eastAsia="pl-PL"/>
        </w:rPr>
        <w:drawing>
          <wp:inline distT="0" distB="0" distL="0" distR="0">
            <wp:extent cx="5053282" cy="113868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725" t="20269" r="9867" b="47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82" cy="113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67E">
        <w:rPr>
          <w:color w:val="002060"/>
          <w:sz w:val="24"/>
          <w:szCs w:val="24"/>
        </w:rPr>
        <w:t xml:space="preserve"> </w:t>
      </w:r>
      <w:r>
        <w:rPr>
          <w:noProof/>
          <w:color w:val="002060"/>
          <w:sz w:val="24"/>
          <w:szCs w:val="24"/>
          <w:lang w:eastAsia="pl-PL"/>
        </w:rPr>
        <w:drawing>
          <wp:inline distT="0" distB="0" distL="0" distR="0">
            <wp:extent cx="5105041" cy="491706"/>
            <wp:effectExtent l="19050" t="0" r="359" b="0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864" t="20000" r="8894" b="65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041" cy="49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67E">
        <w:rPr>
          <w:color w:val="002060"/>
          <w:sz w:val="24"/>
          <w:szCs w:val="24"/>
        </w:rPr>
        <w:t xml:space="preserve"> </w:t>
      </w:r>
      <w:r>
        <w:rPr>
          <w:noProof/>
          <w:color w:val="002060"/>
          <w:sz w:val="24"/>
          <w:szCs w:val="24"/>
          <w:lang w:eastAsia="pl-PL"/>
        </w:rPr>
        <w:drawing>
          <wp:inline distT="0" distB="0" distL="0" distR="0">
            <wp:extent cx="5156799" cy="457200"/>
            <wp:effectExtent l="19050" t="0" r="5751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70" t="20247" r="8755" b="66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799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67E">
        <w:rPr>
          <w:color w:val="002060"/>
          <w:sz w:val="24"/>
          <w:szCs w:val="24"/>
        </w:rPr>
        <w:t xml:space="preserve"> </w:t>
      </w:r>
      <w:r>
        <w:rPr>
          <w:noProof/>
          <w:color w:val="002060"/>
          <w:sz w:val="24"/>
          <w:szCs w:val="24"/>
          <w:lang w:eastAsia="pl-PL"/>
        </w:rPr>
        <w:drawing>
          <wp:inline distT="0" distB="0" distL="0" distR="0">
            <wp:extent cx="4443222" cy="2200354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39" t="19259" r="15561" b="19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11" cy="220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67E">
        <w:rPr>
          <w:color w:val="002060"/>
          <w:sz w:val="24"/>
          <w:szCs w:val="24"/>
        </w:rPr>
        <w:t xml:space="preserve"> </w:t>
      </w:r>
      <w:r>
        <w:rPr>
          <w:noProof/>
          <w:color w:val="002060"/>
          <w:sz w:val="24"/>
          <w:szCs w:val="24"/>
          <w:lang w:eastAsia="pl-PL"/>
        </w:rPr>
        <w:drawing>
          <wp:inline distT="0" distB="0" distL="0" distR="0">
            <wp:extent cx="5105041" cy="1388853"/>
            <wp:effectExtent l="19050" t="0" r="359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864" t="20988" r="8894" b="3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041" cy="138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67E" w:rsidRDefault="0060767E" w:rsidP="0060767E">
      <w:r>
        <w:t>W swojej pracy korzystajcie z podanego słownictwa w ramce.</w:t>
      </w:r>
    </w:p>
    <w:p w:rsidR="00715D22" w:rsidRDefault="0060767E"/>
    <w:sectPr w:rsidR="00715D22" w:rsidSect="00D516CC">
      <w:footerReference w:type="default" r:id="rId10"/>
      <w:pgSz w:w="11906" w:h="16838"/>
      <w:pgMar w:top="426" w:right="70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NaomiSans EFN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aomiSans EFN 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3049579"/>
      <w:docPartObj>
        <w:docPartGallery w:val="Page Numbers (Bottom of Page)"/>
        <w:docPartUnique/>
      </w:docPartObj>
    </w:sdtPr>
    <w:sdtEndPr/>
    <w:sdtContent>
      <w:p w:rsidR="003B2F24" w:rsidRDefault="0060767E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3B2F24" w:rsidRDefault="0060767E">
    <w:pPr>
      <w:pStyle w:val="Stopka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5A5B19"/>
    <w:multiLevelType w:val="hybridMultilevel"/>
    <w:tmpl w:val="17C4FB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60767E"/>
    <w:rsid w:val="001D0A0C"/>
    <w:rsid w:val="00332DAC"/>
    <w:rsid w:val="0060767E"/>
    <w:rsid w:val="00C11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767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0">
    <w:name w:val="Pa0"/>
    <w:basedOn w:val="Normalny"/>
    <w:next w:val="Normalny"/>
    <w:uiPriority w:val="99"/>
    <w:rsid w:val="0060767E"/>
    <w:pPr>
      <w:autoSpaceDE w:val="0"/>
      <w:autoSpaceDN w:val="0"/>
      <w:adjustRightInd w:val="0"/>
      <w:spacing w:after="0" w:line="341" w:lineRule="atLeast"/>
    </w:pPr>
    <w:rPr>
      <w:rFonts w:ascii="NaomiSans EFN Bold" w:hAnsi="NaomiSans EFN Bold"/>
      <w:sz w:val="24"/>
      <w:szCs w:val="24"/>
    </w:rPr>
  </w:style>
  <w:style w:type="paragraph" w:customStyle="1" w:styleId="Pa10">
    <w:name w:val="Pa10"/>
    <w:basedOn w:val="Normalny"/>
    <w:next w:val="Normalny"/>
    <w:uiPriority w:val="99"/>
    <w:rsid w:val="0060767E"/>
    <w:pPr>
      <w:autoSpaceDE w:val="0"/>
      <w:autoSpaceDN w:val="0"/>
      <w:adjustRightInd w:val="0"/>
      <w:spacing w:after="0" w:line="221" w:lineRule="atLeast"/>
    </w:pPr>
    <w:rPr>
      <w:rFonts w:ascii="NaomiSans EFN Bold" w:hAnsi="NaomiSans EFN Bold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6076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767E"/>
  </w:style>
  <w:style w:type="paragraph" w:styleId="Tekstdymka">
    <w:name w:val="Balloon Text"/>
    <w:basedOn w:val="Normalny"/>
    <w:link w:val="TekstdymkaZnak"/>
    <w:uiPriority w:val="99"/>
    <w:semiHidden/>
    <w:unhideWhenUsed/>
    <w:rsid w:val="00607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767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076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62</Words>
  <Characters>375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2020-06-01T12:47:00Z</dcterms:created>
  <dcterms:modified xsi:type="dcterms:W3CDTF">2020-06-01T12:57:00Z</dcterms:modified>
</cp:coreProperties>
</file>